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55" w:rsidRPr="005B421A" w:rsidRDefault="00E72F55" w:rsidP="005B421A">
      <w:pPr>
        <w:pStyle w:val="Encabezado"/>
        <w:tabs>
          <w:tab w:val="clear" w:pos="8504"/>
          <w:tab w:val="left" w:pos="1813"/>
          <w:tab w:val="right" w:pos="8498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B421A">
        <w:rPr>
          <w:rFonts w:ascii="Arial" w:hAnsi="Arial" w:cs="Arial"/>
          <w:b/>
          <w:bCs/>
          <w:sz w:val="22"/>
          <w:szCs w:val="22"/>
        </w:rPr>
        <w:t>KULTURAREN ETA SORMENAREN SEKTOREKO PROIEKTUAK HAUTATZEKO DEIALDIA</w:t>
      </w:r>
    </w:p>
    <w:p w:rsidR="00353C4A" w:rsidRPr="005B421A" w:rsidRDefault="00E72F55" w:rsidP="00E72F55">
      <w:pPr>
        <w:pStyle w:val="Encabezado"/>
        <w:tabs>
          <w:tab w:val="clear" w:pos="4252"/>
          <w:tab w:val="left" w:pos="1813"/>
        </w:tabs>
        <w:contextualSpacing/>
        <w:jc w:val="center"/>
        <w:rPr>
          <w:rFonts w:ascii="Helvetica Light" w:hAnsi="Helvetica Light"/>
          <w:b/>
          <w:sz w:val="22"/>
          <w:szCs w:val="22"/>
        </w:rPr>
      </w:pPr>
      <w:r w:rsidRPr="005B421A">
        <w:rPr>
          <w:rFonts w:ascii="Arial" w:hAnsi="Arial" w:cs="Arial"/>
          <w:b/>
          <w:bCs/>
          <w:sz w:val="22"/>
          <w:szCs w:val="22"/>
        </w:rPr>
        <w:t xml:space="preserve">BILBAO </w:t>
      </w:r>
      <w:r w:rsidR="00E3707F">
        <w:rPr>
          <w:rFonts w:ascii="Arial" w:hAnsi="Arial" w:cs="Arial"/>
          <w:b/>
          <w:bCs/>
          <w:sz w:val="22"/>
          <w:szCs w:val="22"/>
        </w:rPr>
        <w:t>PLANA 2022</w:t>
      </w:r>
    </w:p>
    <w:p w:rsidR="00353C4A" w:rsidRPr="005B421A" w:rsidRDefault="00353C4A" w:rsidP="00353C4A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spacing w:line="360" w:lineRule="auto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E72F55" w:rsidRPr="005B421A" w:rsidRDefault="00E72F55" w:rsidP="00353C4A">
      <w:pPr>
        <w:spacing w:after="0" w:line="360" w:lineRule="auto"/>
        <w:contextualSpacing/>
        <w:rPr>
          <w:rFonts w:ascii="Calibri" w:hAnsi="Calibri"/>
          <w:b/>
        </w:rPr>
      </w:pPr>
      <w:r w:rsidRPr="005B421A">
        <w:rPr>
          <w:rFonts w:ascii="Calibri" w:hAnsi="Calibri"/>
          <w:b/>
        </w:rPr>
        <w:t>3. ERANSKINA. ERANTZUKIZUNPEKO ADIERAZPENA</w:t>
      </w:r>
    </w:p>
    <w:p w:rsidR="00E72F55" w:rsidRPr="005B421A" w:rsidRDefault="00E72F55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Izen</w:t>
      </w:r>
      <w:r w:rsidR="004B5C8D" w:rsidRPr="005B421A">
        <w:rPr>
          <w:rFonts w:ascii="Calibri" w:hAnsi="Calibri" w:cs="Arial"/>
          <w:iCs/>
        </w:rPr>
        <w:t>-abizenak</w:t>
      </w:r>
      <w:proofErr w:type="spellEnd"/>
      <w:r w:rsidR="004B5C8D" w:rsidRPr="005B421A">
        <w:rPr>
          <w:rFonts w:ascii="Calibri" w:hAnsi="Calibri" w:cs="Arial"/>
          <w:iCs/>
        </w:rPr>
        <w:t>:</w:t>
      </w:r>
    </w:p>
    <w:p w:rsidR="00E72F55" w:rsidRPr="005B421A" w:rsidRDefault="00E72F55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Helbidea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E72F55" w:rsidRPr="005B421A" w:rsidRDefault="00E72F55" w:rsidP="00903E59">
      <w:pPr>
        <w:spacing w:before="120" w:after="120"/>
        <w:jc w:val="both"/>
        <w:rPr>
          <w:rFonts w:ascii="Calibri" w:hAnsi="Calibri" w:cs="Arial"/>
          <w:iCs/>
        </w:rPr>
      </w:pPr>
      <w:r w:rsidRPr="005B421A">
        <w:rPr>
          <w:rFonts w:ascii="Calibri" w:hAnsi="Calibri" w:cs="Arial"/>
          <w:iCs/>
        </w:rPr>
        <w:t>NAN:</w:t>
      </w:r>
    </w:p>
    <w:p w:rsidR="00E72F55" w:rsidRPr="005B421A" w:rsidRDefault="00E72F55" w:rsidP="00903E59">
      <w:pPr>
        <w:spacing w:before="120" w:after="120"/>
        <w:jc w:val="both"/>
        <w:rPr>
          <w:rFonts w:ascii="Calibri" w:hAnsi="Calibri" w:cs="Arial"/>
          <w:iCs/>
          <w:lang w:val="eu-ES"/>
        </w:rPr>
      </w:pPr>
      <w:r w:rsidRPr="005B421A">
        <w:rPr>
          <w:rFonts w:ascii="Calibri" w:hAnsi="Calibri" w:cs="Arial"/>
          <w:iCs/>
        </w:rPr>
        <w:t xml:space="preserve">Bere </w:t>
      </w:r>
      <w:proofErr w:type="spellStart"/>
      <w:r w:rsidRPr="005B421A">
        <w:rPr>
          <w:rFonts w:ascii="Calibri" w:hAnsi="Calibri" w:cs="Arial"/>
          <w:iCs/>
        </w:rPr>
        <w:t>izenean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edo</w:t>
      </w:r>
      <w:proofErr w:type="spellEnd"/>
      <w:r w:rsidRPr="005B421A">
        <w:rPr>
          <w:rFonts w:ascii="Calibri" w:hAnsi="Calibri" w:cs="Arial"/>
          <w:iCs/>
        </w:rPr>
        <w:t xml:space="preserve"> (</w:t>
      </w:r>
      <w:proofErr w:type="spellStart"/>
      <w:r w:rsidRPr="005B421A">
        <w:rPr>
          <w:rFonts w:ascii="Calibri" w:hAnsi="Calibri" w:cs="Arial"/>
          <w:iCs/>
        </w:rPr>
        <w:t>adierazi</w:t>
      </w:r>
      <w:proofErr w:type="spellEnd"/>
      <w:r w:rsidRPr="005B421A">
        <w:rPr>
          <w:rFonts w:ascii="Calibri" w:hAnsi="Calibri" w:cs="Arial"/>
          <w:iCs/>
        </w:rPr>
        <w:t xml:space="preserve"> </w:t>
      </w:r>
      <w:r w:rsidR="00576436" w:rsidRPr="005B421A">
        <w:rPr>
          <w:rFonts w:ascii="Calibri" w:hAnsi="Calibri" w:cs="Arial"/>
          <w:iCs/>
          <w:lang w:val="eu-ES"/>
        </w:rPr>
        <w:t>ordezkaritzaren ezaugarriak: administratzaile bakarra, ahalduna</w:t>
      </w:r>
      <w:proofErr w:type="gramStart"/>
      <w:r w:rsidR="00576436" w:rsidRPr="005B421A">
        <w:rPr>
          <w:rFonts w:ascii="Calibri" w:hAnsi="Calibri" w:cs="Arial"/>
          <w:iCs/>
          <w:lang w:val="eu-ES"/>
        </w:rPr>
        <w:t xml:space="preserve">) </w:t>
      </w:r>
      <w:r w:rsidR="00576436" w:rsidRPr="005B421A">
        <w:rPr>
          <w:rFonts w:ascii="Calibri" w:hAnsi="Calibri" w:cs="Arial"/>
          <w:iCs/>
          <w:shd w:val="clear" w:color="auto" w:fill="F2F2F2" w:themeFill="background1" w:themeFillShade="F2"/>
          <w:lang w:val="eu-ES"/>
        </w:rPr>
        <w:t>…</w:t>
      </w:r>
      <w:proofErr w:type="gramEnd"/>
      <w:r w:rsidR="00576436" w:rsidRPr="005B421A">
        <w:rPr>
          <w:rFonts w:ascii="Calibri" w:hAnsi="Calibri" w:cs="Arial"/>
          <w:iCs/>
          <w:shd w:val="clear" w:color="auto" w:fill="F2F2F2" w:themeFill="background1" w:themeFillShade="F2"/>
          <w:lang w:val="eu-ES"/>
        </w:rPr>
        <w:t>…………………………….</w:t>
      </w:r>
      <w:r w:rsidR="00576436" w:rsidRPr="005B421A">
        <w:rPr>
          <w:rFonts w:ascii="Calibri" w:hAnsi="Calibri" w:cs="Arial"/>
          <w:iCs/>
          <w:lang w:val="eu-ES"/>
        </w:rPr>
        <w:t xml:space="preserve"> modura.</w:t>
      </w:r>
    </w:p>
    <w:p w:rsidR="00576436" w:rsidRPr="005B421A" w:rsidRDefault="00576436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Enpresaren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edo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entitatearen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izena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576436" w:rsidRPr="005B421A" w:rsidRDefault="00576436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Enpresaren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edo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entitatearen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egoitza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576436" w:rsidRPr="005B421A" w:rsidRDefault="00576436" w:rsidP="00903E59">
      <w:pPr>
        <w:spacing w:before="120" w:after="120"/>
        <w:jc w:val="both"/>
        <w:rPr>
          <w:rFonts w:ascii="Calibri" w:hAnsi="Calibri" w:cs="Arial"/>
          <w:iCs/>
        </w:rPr>
      </w:pPr>
      <w:r w:rsidRPr="005B421A">
        <w:rPr>
          <w:rFonts w:ascii="Calibri" w:hAnsi="Calibri" w:cs="Arial"/>
          <w:iCs/>
        </w:rPr>
        <w:t>IFK:</w:t>
      </w:r>
      <w:r w:rsidRPr="005B421A">
        <w:rPr>
          <w:rFonts w:ascii="Calibri" w:hAnsi="Calibri" w:cs="Arial"/>
          <w:iCs/>
        </w:rPr>
        <w:tab/>
      </w:r>
      <w:r w:rsidRPr="005B421A">
        <w:rPr>
          <w:rFonts w:ascii="Calibri" w:hAnsi="Calibri" w:cs="Arial"/>
          <w:iCs/>
        </w:rPr>
        <w:tab/>
      </w:r>
      <w:r w:rsidRPr="005B421A">
        <w:rPr>
          <w:rFonts w:ascii="Calibri" w:hAnsi="Calibri" w:cs="Arial"/>
          <w:iCs/>
        </w:rPr>
        <w:tab/>
      </w:r>
      <w:r w:rsidRPr="005B421A">
        <w:rPr>
          <w:rFonts w:ascii="Calibri" w:hAnsi="Calibri" w:cs="Arial"/>
          <w:iCs/>
        </w:rPr>
        <w:tab/>
      </w:r>
      <w:r w:rsidRPr="005B421A">
        <w:rPr>
          <w:rFonts w:ascii="Calibri" w:hAnsi="Calibri" w:cs="Arial"/>
          <w:iCs/>
        </w:rPr>
        <w:tab/>
      </w:r>
      <w:proofErr w:type="spellStart"/>
      <w:r w:rsidRPr="005B421A">
        <w:rPr>
          <w:rFonts w:ascii="Calibri" w:hAnsi="Calibri" w:cs="Arial"/>
          <w:iCs/>
        </w:rPr>
        <w:t>Telefonoa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576436" w:rsidRPr="005B421A" w:rsidRDefault="00576436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Helbide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elektronikoa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576436" w:rsidRDefault="00576436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</w:p>
    <w:p w:rsidR="00903E59" w:rsidRPr="005B421A" w:rsidRDefault="00576436" w:rsidP="00903E59">
      <w:pPr>
        <w:spacing w:before="240" w:after="240"/>
        <w:jc w:val="both"/>
        <w:rPr>
          <w:rFonts w:ascii="Calibri" w:hAnsi="Calibri"/>
          <w:b/>
        </w:rPr>
      </w:pPr>
      <w:r w:rsidRPr="005B421A">
        <w:rPr>
          <w:rFonts w:ascii="Calibri" w:hAnsi="Calibri"/>
          <w:b/>
          <w:lang w:val="eu-ES"/>
        </w:rPr>
        <w:t>BERE ERANTZUKIZUNAREN PEAN HAU ADIERAZTEN DU:</w:t>
      </w:r>
    </w:p>
    <w:p w:rsidR="00576436" w:rsidRPr="005B421A" w:rsidRDefault="00576436" w:rsidP="005B421A">
      <w:pPr>
        <w:pStyle w:val="Prrafodelista"/>
        <w:numPr>
          <w:ilvl w:val="0"/>
          <w:numId w:val="1"/>
        </w:numPr>
        <w:tabs>
          <w:tab w:val="left" w:pos="284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textAlignment w:val="baseline"/>
        <w:rPr>
          <w:rFonts w:ascii="Calibri" w:eastAsia="Times New Roman" w:hAnsi="Calibri" w:cs="Arial"/>
          <w:lang w:val="es-ES" w:eastAsia="es-ES"/>
        </w:rPr>
      </w:pPr>
      <w:r w:rsidRPr="005B421A">
        <w:rPr>
          <w:rFonts w:ascii="Calibri" w:eastAsia="Times New Roman" w:hAnsi="Calibri" w:cs="Arial"/>
          <w:lang w:val="eu-ES" w:eastAsia="es-ES"/>
        </w:rPr>
        <w:t xml:space="preserve">Bilbao </w:t>
      </w:r>
      <w:r w:rsidR="00E3707F">
        <w:rPr>
          <w:rFonts w:ascii="Calibri" w:eastAsia="Times New Roman" w:hAnsi="Calibri" w:cs="Arial"/>
          <w:lang w:val="eu-ES" w:eastAsia="es-ES"/>
        </w:rPr>
        <w:t>Plana 2022</w:t>
      </w:r>
      <w:r w:rsidRPr="005B421A">
        <w:rPr>
          <w:rFonts w:ascii="Calibri" w:eastAsia="Times New Roman" w:hAnsi="Calibri" w:cs="Arial"/>
          <w:lang w:val="eu-ES" w:eastAsia="es-ES"/>
        </w:rPr>
        <w:t xml:space="preserve"> deialdian kulturaren eta sormenaren arloko proiektuak aurkeztu ahal izateko bete behar diren b</w:t>
      </w:r>
      <w:r w:rsidR="00254A25">
        <w:rPr>
          <w:rFonts w:ascii="Calibri" w:eastAsia="Times New Roman" w:hAnsi="Calibri" w:cs="Arial"/>
          <w:lang w:val="eu-ES" w:eastAsia="es-ES"/>
        </w:rPr>
        <w:t>aldintza guztiak (oinarrietako 5</w:t>
      </w:r>
      <w:r w:rsidRPr="005B421A">
        <w:rPr>
          <w:rFonts w:ascii="Calibri" w:eastAsia="Times New Roman" w:hAnsi="Calibri" w:cs="Arial"/>
          <w:lang w:val="eu-ES" w:eastAsia="es-ES"/>
        </w:rPr>
        <w:t>. puntuan azalduak) betetzen dituela.</w:t>
      </w:r>
    </w:p>
    <w:p w:rsidR="00576436" w:rsidRPr="005B421A" w:rsidRDefault="00576436" w:rsidP="005B421A">
      <w:pPr>
        <w:pStyle w:val="Prrafodelista"/>
        <w:numPr>
          <w:ilvl w:val="0"/>
          <w:numId w:val="1"/>
        </w:numPr>
        <w:tabs>
          <w:tab w:val="left" w:pos="284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5B421A">
        <w:rPr>
          <w:rFonts w:ascii="Calibri" w:eastAsia="Times New Roman" w:hAnsi="Calibri" w:cs="Arial"/>
          <w:lang w:val="eu-ES" w:eastAsia="es-ES"/>
        </w:rPr>
        <w:t xml:space="preserve">Berak ordezkatzen duen enpresak edo entitateak kontratatu ahal izateko legezko baldintza guztiak </w:t>
      </w:r>
      <w:r w:rsidRPr="005B421A">
        <w:rPr>
          <w:rFonts w:ascii="Calibri" w:eastAsia="Times New Roman" w:hAnsi="Calibri" w:cs="Arial"/>
          <w:b/>
          <w:lang w:val="eu-ES" w:eastAsia="es-ES"/>
        </w:rPr>
        <w:t>betetzen dituela</w:t>
      </w:r>
      <w:r w:rsidRPr="005B421A">
        <w:rPr>
          <w:rFonts w:ascii="Calibri" w:eastAsia="Times New Roman" w:hAnsi="Calibri" w:cs="Arial"/>
          <w:lang w:val="eu-ES" w:eastAsia="es-ES"/>
        </w:rPr>
        <w:t xml:space="preserve"> eta ez dagoela administrazioarekin kontratatzeko debekuetako batean ere (debeku horiek </w:t>
      </w:r>
      <w:r w:rsidRPr="005B421A">
        <w:rPr>
          <w:rFonts w:ascii="Calibri" w:eastAsia="Times New Roman" w:hAnsi="Calibri" w:cs="Arial"/>
          <w:u w:val="single"/>
          <w:lang w:val="eu-ES" w:eastAsia="es-ES"/>
        </w:rPr>
        <w:t>Sektore Publikoaren Kontratuen azaroaren 8ko 9/2017 Legearen 71. artikuluan</w:t>
      </w:r>
      <w:r w:rsidRPr="005B421A">
        <w:rPr>
          <w:rFonts w:ascii="Calibri" w:eastAsia="Times New Roman" w:hAnsi="Calibri" w:cs="Arial"/>
          <w:lang w:val="eu-ES" w:eastAsia="es-ES"/>
        </w:rPr>
        <w:t xml:space="preserve"> azaltzen dira).</w:t>
      </w:r>
    </w:p>
    <w:p w:rsidR="00576436" w:rsidRPr="005B421A" w:rsidRDefault="00576436" w:rsidP="005B421A">
      <w:pPr>
        <w:pStyle w:val="Prrafodelista"/>
        <w:numPr>
          <w:ilvl w:val="0"/>
          <w:numId w:val="1"/>
        </w:numPr>
        <w:tabs>
          <w:tab w:val="left" w:pos="284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5B421A">
        <w:rPr>
          <w:rFonts w:ascii="Calibri" w:eastAsia="Times New Roman" w:hAnsi="Calibri" w:cs="Arial"/>
          <w:lang w:val="eu-ES" w:eastAsia="es-ES"/>
        </w:rPr>
        <w:t>Bere eskaintza prestatzerakoan kontuan izan dituela enpleguaren babesean, lan-baldintzetan eta lan-arriskuen prebentzioan, eta ingurumenaren babesean indarrean dauden xedapenek sortutako betebeharrak.</w:t>
      </w:r>
    </w:p>
    <w:p w:rsidR="00576436" w:rsidRPr="005B421A" w:rsidRDefault="00576436" w:rsidP="005B421A">
      <w:pPr>
        <w:pStyle w:val="Prrafodelista"/>
        <w:numPr>
          <w:ilvl w:val="0"/>
          <w:numId w:val="1"/>
        </w:numPr>
        <w:tabs>
          <w:tab w:val="left" w:pos="284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0" w:firstLine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5B421A">
        <w:rPr>
          <w:rFonts w:ascii="Calibri" w:eastAsia="Times New Roman" w:hAnsi="Calibri" w:cs="Arial"/>
          <w:lang w:val="eu-ES" w:eastAsia="es-ES"/>
        </w:rPr>
        <w:t xml:space="preserve">Hitza ematen duela baldintza horiek betetzearen ziurtagiriak aurkeztuko dituela organo eskudunak eskatzen </w:t>
      </w:r>
      <w:proofErr w:type="spellStart"/>
      <w:r w:rsidRPr="005B421A">
        <w:rPr>
          <w:rFonts w:ascii="Calibri" w:eastAsia="Times New Roman" w:hAnsi="Calibri" w:cs="Arial"/>
          <w:lang w:val="eu-ES" w:eastAsia="es-ES"/>
        </w:rPr>
        <w:t>dionean</w:t>
      </w:r>
      <w:proofErr w:type="spellEnd"/>
      <w:r w:rsidRPr="005B421A">
        <w:rPr>
          <w:rFonts w:ascii="Calibri" w:eastAsia="Times New Roman" w:hAnsi="Calibri" w:cs="Arial"/>
          <w:lang w:val="eu-ES" w:eastAsia="es-ES"/>
        </w:rPr>
        <w:t xml:space="preserve"> eta, betiere, dagokion akordioa sinatu baino lehen.</w:t>
      </w:r>
    </w:p>
    <w:p w:rsidR="00903E59" w:rsidRPr="005B421A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lang w:val="es-ES" w:eastAsia="es-ES"/>
        </w:rPr>
      </w:pPr>
    </w:p>
    <w:p w:rsidR="00903E59" w:rsidRPr="005B421A" w:rsidRDefault="00576436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  <w:r w:rsidRPr="005B421A">
        <w:rPr>
          <w:rFonts w:ascii="Calibri" w:hAnsi="Calibri"/>
          <w:color w:val="11120F"/>
          <w:lang w:val="es-ES_tradnl"/>
        </w:rPr>
        <w:t>Sin</w:t>
      </w:r>
      <w:r w:rsidR="00903E59" w:rsidRPr="005B421A">
        <w:rPr>
          <w:rFonts w:ascii="Calibri" w:hAnsi="Calibri"/>
          <w:color w:val="11120F"/>
          <w:lang w:val="es-ES_tradnl"/>
        </w:rPr>
        <w:t xml:space="preserve">.: 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5B421A" w:rsidRPr="005B421A" w:rsidRDefault="005B421A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576436" w:rsidRPr="005B421A" w:rsidRDefault="00E3707F" w:rsidP="00576436">
      <w:pPr>
        <w:pStyle w:val="Estilo"/>
        <w:spacing w:before="120" w:after="120"/>
        <w:ind w:left="301"/>
        <w:jc w:val="both"/>
        <w:rPr>
          <w:rFonts w:ascii="Calibri" w:hAnsi="Calibri"/>
          <w:b/>
          <w:lang w:val="eu-ES"/>
        </w:rPr>
      </w:pPr>
      <w:r>
        <w:rPr>
          <w:rFonts w:ascii="Calibri" w:hAnsi="Calibri"/>
          <w:color w:val="11120F"/>
          <w:lang w:val="eu-ES"/>
        </w:rPr>
        <w:t>……………………….n, 2022</w:t>
      </w:r>
      <w:bookmarkStart w:id="0" w:name="_GoBack"/>
      <w:bookmarkEnd w:id="0"/>
      <w:r w:rsidR="00576436" w:rsidRPr="005B421A">
        <w:rPr>
          <w:rFonts w:ascii="Calibri" w:hAnsi="Calibri"/>
          <w:color w:val="11120F"/>
          <w:lang w:val="eu-ES"/>
        </w:rPr>
        <w:t>ko ………………………..aren ………..(e)(a)n</w:t>
      </w:r>
    </w:p>
    <w:sectPr w:rsidR="00576436" w:rsidRPr="005B421A" w:rsidSect="005B421A">
      <w:headerReference w:type="default" r:id="rId7"/>
      <w:headerReference w:type="first" r:id="rId8"/>
      <w:pgSz w:w="11900" w:h="16840"/>
      <w:pgMar w:top="1810" w:right="1701" w:bottom="993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46" w:rsidRDefault="00291C46">
      <w:pPr>
        <w:spacing w:after="0"/>
      </w:pPr>
      <w:r>
        <w:separator/>
      </w:r>
    </w:p>
  </w:endnote>
  <w:endnote w:type="continuationSeparator" w:id="0">
    <w:p w:rsidR="00291C46" w:rsidRDefault="00291C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46" w:rsidRDefault="00291C46">
      <w:pPr>
        <w:spacing w:after="0"/>
      </w:pPr>
      <w:r>
        <w:separator/>
      </w:r>
    </w:p>
  </w:footnote>
  <w:footnote w:type="continuationSeparator" w:id="0">
    <w:p w:rsidR="00291C46" w:rsidRDefault="00291C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0" w:rsidRDefault="00E3707F" w:rsidP="00353C4A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18" w:type="dxa"/>
      <w:tblLook w:val="04A0" w:firstRow="1" w:lastRow="0" w:firstColumn="1" w:lastColumn="0" w:noHBand="0" w:noVBand="1"/>
    </w:tblPr>
    <w:tblGrid>
      <w:gridCol w:w="2807"/>
      <w:gridCol w:w="2399"/>
      <w:gridCol w:w="1608"/>
      <w:gridCol w:w="2904"/>
    </w:tblGrid>
    <w:tr w:rsidR="00FA6599" w:rsidRPr="001F2CC8" w:rsidTr="00FA6599">
      <w:trPr>
        <w:trHeight w:val="1437"/>
      </w:trPr>
      <w:tc>
        <w:tcPr>
          <w:tcW w:w="2807" w:type="dxa"/>
          <w:tcBorders>
            <w:top w:val="nil"/>
            <w:left w:val="nil"/>
            <w:bottom w:val="nil"/>
            <w:right w:val="nil"/>
          </w:tcBorders>
        </w:tcPr>
        <w:p w:rsidR="00FA6599" w:rsidRPr="001F2CC8" w:rsidRDefault="00FA6599" w:rsidP="00FA6599">
          <w:pPr>
            <w:rPr>
              <w:sz w:val="2"/>
              <w:szCs w:val="2"/>
            </w:rPr>
          </w:pPr>
        </w:p>
      </w:tc>
      <w:tc>
        <w:tcPr>
          <w:tcW w:w="2399" w:type="dxa"/>
          <w:tcBorders>
            <w:top w:val="nil"/>
            <w:left w:val="nil"/>
            <w:bottom w:val="nil"/>
            <w:right w:val="nil"/>
          </w:tcBorders>
        </w:tcPr>
        <w:p w:rsidR="00FA6599" w:rsidRPr="001F2CC8" w:rsidRDefault="000C187F" w:rsidP="00FA6599">
          <w:pPr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21ED78ED" wp14:editId="51EAFCC9">
                <wp:extent cx="1343025" cy="1419225"/>
                <wp:effectExtent l="0" t="0" r="952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dxa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  <w:vAlign w:val="bottom"/>
        </w:tcPr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625AAA" w:rsidRDefault="00FA6599" w:rsidP="00FA6599">
          <w:pPr>
            <w:jc w:val="right"/>
            <w:rPr>
              <w:rFonts w:asciiTheme="minorHAnsi" w:hAnsiTheme="minorHAnsi"/>
              <w:b/>
            </w:rPr>
          </w:pPr>
          <w:r w:rsidRPr="00625AAA">
            <w:rPr>
              <w:rFonts w:asciiTheme="minorHAnsi" w:hAnsiTheme="minorHAnsi"/>
              <w:b/>
            </w:rPr>
            <w:t xml:space="preserve"> I</w:t>
          </w:r>
          <w:r w:rsidR="00D36200">
            <w:rPr>
              <w:rFonts w:asciiTheme="minorHAnsi" w:hAnsiTheme="minorHAnsi"/>
              <w:b/>
            </w:rPr>
            <w:t>II</w:t>
          </w:r>
          <w:r w:rsidR="005B421A">
            <w:rPr>
              <w:rFonts w:asciiTheme="minorHAnsi" w:hAnsiTheme="minorHAnsi"/>
              <w:b/>
            </w:rPr>
            <w:t>. ERANSKINA</w:t>
          </w:r>
        </w:p>
        <w:p w:rsidR="00FA6599" w:rsidRPr="001F2CC8" w:rsidRDefault="005B421A" w:rsidP="00FA6599">
          <w:pPr>
            <w:jc w:val="right"/>
          </w:pPr>
          <w:proofErr w:type="spellStart"/>
          <w:r>
            <w:rPr>
              <w:rFonts w:asciiTheme="minorHAnsi" w:hAnsiTheme="minorHAnsi"/>
            </w:rPr>
            <w:t>Err</w:t>
          </w:r>
          <w:r w:rsidR="00FA6599" w:rsidRPr="00625AAA">
            <w:rPr>
              <w:rFonts w:asciiTheme="minorHAnsi" w:hAnsiTheme="minorHAnsi"/>
            </w:rPr>
            <w:t>egistro</w:t>
          </w:r>
          <w:r>
            <w:rPr>
              <w:rFonts w:asciiTheme="minorHAnsi" w:hAnsiTheme="minorHAnsi"/>
            </w:rPr>
            <w:t>a</w:t>
          </w:r>
          <w:proofErr w:type="spellEnd"/>
        </w:p>
      </w:tc>
      <w:tc>
        <w:tcPr>
          <w:tcW w:w="290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FA6599" w:rsidRPr="001F2CC8" w:rsidRDefault="00FA6599" w:rsidP="00FA6599"/>
      </w:tc>
    </w:tr>
  </w:tbl>
  <w:p w:rsidR="00FA6599" w:rsidRDefault="00FA65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9"/>
    <w:rsid w:val="00042C5A"/>
    <w:rsid w:val="0004349A"/>
    <w:rsid w:val="000B32E5"/>
    <w:rsid w:val="000B7BE2"/>
    <w:rsid w:val="000C187F"/>
    <w:rsid w:val="000F4A9B"/>
    <w:rsid w:val="00254A25"/>
    <w:rsid w:val="00284029"/>
    <w:rsid w:val="00291C46"/>
    <w:rsid w:val="002D37BE"/>
    <w:rsid w:val="00307214"/>
    <w:rsid w:val="003463E1"/>
    <w:rsid w:val="00353C4A"/>
    <w:rsid w:val="00390BAA"/>
    <w:rsid w:val="004B5C8D"/>
    <w:rsid w:val="00576436"/>
    <w:rsid w:val="005B421A"/>
    <w:rsid w:val="00625AAA"/>
    <w:rsid w:val="007115B1"/>
    <w:rsid w:val="00743ACA"/>
    <w:rsid w:val="007A2ACF"/>
    <w:rsid w:val="007A62DD"/>
    <w:rsid w:val="00825F33"/>
    <w:rsid w:val="00832730"/>
    <w:rsid w:val="008A6968"/>
    <w:rsid w:val="00903E59"/>
    <w:rsid w:val="009D4C1E"/>
    <w:rsid w:val="00A4570E"/>
    <w:rsid w:val="00A747BF"/>
    <w:rsid w:val="00B71FD1"/>
    <w:rsid w:val="00BE4902"/>
    <w:rsid w:val="00D36200"/>
    <w:rsid w:val="00D97F09"/>
    <w:rsid w:val="00E04451"/>
    <w:rsid w:val="00E05B0F"/>
    <w:rsid w:val="00E3707F"/>
    <w:rsid w:val="00E72F55"/>
    <w:rsid w:val="00E94260"/>
    <w:rsid w:val="00EF2AFA"/>
    <w:rsid w:val="00F051ED"/>
    <w:rsid w:val="00F05B36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840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2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53C4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7</cp:revision>
  <cp:lastPrinted>2020-06-22T11:00:00Z</cp:lastPrinted>
  <dcterms:created xsi:type="dcterms:W3CDTF">2021-03-25T09:52:00Z</dcterms:created>
  <dcterms:modified xsi:type="dcterms:W3CDTF">2022-01-26T10:51:00Z</dcterms:modified>
</cp:coreProperties>
</file>